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2B5" w:rsidRDefault="004A76BA" w:rsidP="00F762B5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  <w:bookmarkStart w:id="0" w:name="block-33621375"/>
      <w:r>
        <w:rPr>
          <w:rFonts w:ascii="Calibri" w:eastAsia="Calibri" w:hAnsi="Calibri" w:cs="Times New Roman"/>
          <w:noProof/>
          <w:lang w:eastAsia="ja-JP"/>
        </w:rPr>
        <w:drawing>
          <wp:inline distT="0" distB="0" distL="0" distR="0">
            <wp:extent cx="5940425" cy="854176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4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6BA" w:rsidRPr="00F762B5" w:rsidRDefault="004A76BA" w:rsidP="00F762B5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274BA9" w:rsidRPr="00B32056" w:rsidRDefault="00505EFD" w:rsidP="00F762B5">
      <w:pPr>
        <w:spacing w:after="0" w:line="264" w:lineRule="auto"/>
        <w:jc w:val="both"/>
      </w:pPr>
      <w:bookmarkStart w:id="1" w:name="block-33621377"/>
      <w:bookmarkEnd w:id="0"/>
      <w:r w:rsidRPr="00B32056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74BA9" w:rsidRPr="00B32056" w:rsidRDefault="00274BA9">
      <w:pPr>
        <w:spacing w:after="0" w:line="264" w:lineRule="auto"/>
        <w:ind w:left="120"/>
        <w:jc w:val="both"/>
      </w:pP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Программа по труду (технологии) направлена на решение системы задач: 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воспитание готовности участия в трудовых делах школьного коллектива;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274BA9" w:rsidRDefault="00505EF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:rsidR="00274BA9" w:rsidRPr="00B32056" w:rsidRDefault="00505EFD">
      <w:pPr>
        <w:numPr>
          <w:ilvl w:val="0"/>
          <w:numId w:val="1"/>
        </w:numPr>
        <w:spacing w:after="0" w:line="264" w:lineRule="auto"/>
        <w:jc w:val="both"/>
      </w:pPr>
      <w:r w:rsidRPr="00B32056">
        <w:rPr>
          <w:rFonts w:ascii="Times New Roman" w:hAnsi="Times New Roman"/>
          <w:color w:val="000000"/>
          <w:sz w:val="28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274BA9" w:rsidRPr="00B32056" w:rsidRDefault="00505EFD">
      <w:pPr>
        <w:numPr>
          <w:ilvl w:val="0"/>
          <w:numId w:val="1"/>
        </w:numPr>
        <w:spacing w:after="0" w:line="264" w:lineRule="auto"/>
        <w:jc w:val="both"/>
      </w:pPr>
      <w:r w:rsidRPr="00B32056">
        <w:rPr>
          <w:rFonts w:ascii="Times New Roman" w:hAnsi="Times New Roman"/>
          <w:color w:val="000000"/>
          <w:sz w:val="28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274BA9" w:rsidRPr="00B32056" w:rsidRDefault="00505EFD">
      <w:pPr>
        <w:numPr>
          <w:ilvl w:val="0"/>
          <w:numId w:val="1"/>
        </w:numPr>
        <w:spacing w:after="0" w:line="264" w:lineRule="auto"/>
        <w:jc w:val="both"/>
      </w:pPr>
      <w:r w:rsidRPr="00B32056">
        <w:rPr>
          <w:rFonts w:ascii="Times New Roman" w:hAnsi="Times New Roman"/>
          <w:color w:val="000000"/>
          <w:sz w:val="28"/>
        </w:rPr>
        <w:t>ИКТ (с учётом возможностей материально-технической базы образовательной организации).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B32056">
        <w:rPr>
          <w:rFonts w:ascii="Times New Roman" w:hAnsi="Times New Roman"/>
          <w:color w:val="000000"/>
          <w:sz w:val="28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274BA9" w:rsidRPr="00B32056" w:rsidRDefault="00274BA9">
      <w:pPr>
        <w:sectPr w:rsidR="00274BA9" w:rsidRPr="00B32056">
          <w:pgSz w:w="11906" w:h="16383"/>
          <w:pgMar w:top="1134" w:right="850" w:bottom="1134" w:left="1701" w:header="720" w:footer="720" w:gutter="0"/>
          <w:cols w:space="720"/>
        </w:sectPr>
      </w:pPr>
    </w:p>
    <w:p w:rsidR="00274BA9" w:rsidRPr="00B32056" w:rsidRDefault="00505EFD">
      <w:pPr>
        <w:spacing w:after="0" w:line="264" w:lineRule="auto"/>
        <w:ind w:left="120"/>
        <w:jc w:val="both"/>
      </w:pPr>
      <w:bookmarkStart w:id="2" w:name="block-33621376"/>
      <w:bookmarkEnd w:id="1"/>
      <w:r w:rsidRPr="00B32056"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274BA9" w:rsidRPr="00F762B5" w:rsidRDefault="00274BA9" w:rsidP="00B434CB">
      <w:pPr>
        <w:spacing w:after="0" w:line="264" w:lineRule="auto"/>
      </w:pPr>
    </w:p>
    <w:p w:rsidR="00274BA9" w:rsidRPr="00B32056" w:rsidRDefault="00505EFD">
      <w:pPr>
        <w:spacing w:after="0" w:line="264" w:lineRule="auto"/>
        <w:ind w:left="120"/>
      </w:pPr>
      <w:r w:rsidRPr="00B32056">
        <w:rPr>
          <w:rFonts w:ascii="Times New Roman" w:hAnsi="Times New Roman"/>
          <w:b/>
          <w:color w:val="000000"/>
          <w:sz w:val="28"/>
        </w:rPr>
        <w:t>3 КЛАСС</w:t>
      </w:r>
    </w:p>
    <w:p w:rsidR="00274BA9" w:rsidRPr="00B32056" w:rsidRDefault="00274BA9">
      <w:pPr>
        <w:spacing w:after="0" w:line="96" w:lineRule="auto"/>
        <w:ind w:left="120"/>
      </w:pP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b/>
          <w:color w:val="000000"/>
          <w:sz w:val="28"/>
        </w:rPr>
        <w:t>Технологии, профессии и производства.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b/>
          <w:color w:val="000000"/>
          <w:sz w:val="28"/>
        </w:rPr>
        <w:t>Технологии ручной обработки материалов.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lastRenderedPageBreak/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>
        <w:rPr>
          <w:rFonts w:ascii="Times New Roman" w:hAnsi="Times New Roman"/>
          <w:color w:val="000000"/>
          <w:sz w:val="28"/>
        </w:rPr>
        <w:t xml:space="preserve">Рицовка. Изготовление объёмных изделий из развёрток. </w:t>
      </w:r>
      <w:r w:rsidRPr="00B32056">
        <w:rPr>
          <w:rFonts w:ascii="Times New Roman" w:hAnsi="Times New Roman"/>
          <w:color w:val="000000"/>
          <w:sz w:val="28"/>
        </w:rPr>
        <w:t>Преобразование развёрток несложных форм.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b/>
          <w:color w:val="000000"/>
          <w:sz w:val="28"/>
        </w:rPr>
        <w:t>Конструирование и моделирование.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274BA9" w:rsidRPr="00B32056" w:rsidRDefault="00274BA9">
      <w:pPr>
        <w:spacing w:after="0" w:line="264" w:lineRule="auto"/>
        <w:ind w:left="120"/>
        <w:jc w:val="both"/>
      </w:pP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b/>
          <w:color w:val="000000"/>
          <w:sz w:val="28"/>
        </w:rPr>
        <w:lastRenderedPageBreak/>
        <w:t>ИКТ.</w:t>
      </w:r>
    </w:p>
    <w:p w:rsidR="00274BA9" w:rsidRPr="00F5312A" w:rsidRDefault="00505EF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B32056">
        <w:rPr>
          <w:rFonts w:ascii="Times New Roman" w:hAnsi="Times New Roman"/>
          <w:color w:val="000000"/>
          <w:sz w:val="28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B32056">
        <w:rPr>
          <w:rFonts w:ascii="Times New Roman" w:hAnsi="Times New Roman"/>
          <w:color w:val="000000"/>
          <w:sz w:val="28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MicrosoftWord</w:t>
      </w:r>
      <w:r w:rsidRPr="00B32056">
        <w:rPr>
          <w:rFonts w:ascii="Times New Roman" w:hAnsi="Times New Roman"/>
          <w:color w:val="000000"/>
          <w:sz w:val="28"/>
        </w:rPr>
        <w:t xml:space="preserve"> или другим.</w:t>
      </w:r>
    </w:p>
    <w:p w:rsidR="00B434CB" w:rsidRPr="00B434CB" w:rsidRDefault="00B434CB" w:rsidP="00B434CB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434CB">
        <w:rPr>
          <w:rFonts w:ascii="Times New Roman" w:hAnsi="Times New Roman" w:cs="Times New Roman"/>
          <w:sz w:val="28"/>
          <w:szCs w:val="28"/>
        </w:rPr>
        <w:t xml:space="preserve">Рабочая программа по курсу «Технология» для 3-го класса составлена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B434CB" w:rsidRPr="00B434CB" w:rsidRDefault="00B434CB" w:rsidP="00B434CB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434CB">
        <w:rPr>
          <w:rFonts w:ascii="Times New Roman" w:hAnsi="Times New Roman" w:cs="Times New Roman"/>
          <w:sz w:val="28"/>
          <w:szCs w:val="28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B434CB" w:rsidRPr="00B434CB" w:rsidRDefault="00B434CB" w:rsidP="00B434CB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434CB">
        <w:rPr>
          <w:rFonts w:ascii="Times New Roman" w:hAnsi="Times New Roman" w:cs="Times New Roman"/>
          <w:sz w:val="28"/>
          <w:szCs w:val="28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B434CB" w:rsidRPr="00B434CB" w:rsidRDefault="00B434CB" w:rsidP="00B434CB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434CB">
        <w:rPr>
          <w:rFonts w:ascii="Times New Roman" w:hAnsi="Times New Roman" w:cs="Times New Roman"/>
          <w:sz w:val="28"/>
          <w:szCs w:val="28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B434CB" w:rsidRPr="00B434CB" w:rsidRDefault="00B434CB" w:rsidP="00B434CB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434CB">
        <w:rPr>
          <w:rFonts w:ascii="Times New Roman" w:hAnsi="Times New Roman" w:cs="Times New Roman"/>
          <w:sz w:val="28"/>
          <w:szCs w:val="28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B434CB" w:rsidRPr="00B434CB" w:rsidRDefault="00B434CB" w:rsidP="00B434CB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434CB">
        <w:rPr>
          <w:rFonts w:ascii="Times New Roman" w:hAnsi="Times New Roman" w:cs="Times New Roman"/>
          <w:sz w:val="28"/>
          <w:szCs w:val="28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B434CB" w:rsidRPr="00B434CB" w:rsidRDefault="00B434CB" w:rsidP="00B434CB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B434CB" w:rsidRPr="00B434CB" w:rsidRDefault="00B434CB" w:rsidP="00B434CB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434CB">
        <w:rPr>
          <w:rFonts w:ascii="Times New Roman" w:hAnsi="Times New Roman" w:cs="Times New Roman"/>
          <w:sz w:val="28"/>
          <w:szCs w:val="28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обучение, дистанционные технологии при реализации образовательных программ. (Положение об электронном обучении и использовании дистанционных  образовательных технологий  при реализации образовательных программ).</w:t>
      </w:r>
    </w:p>
    <w:p w:rsidR="00B434CB" w:rsidRPr="001F462D" w:rsidRDefault="00B434CB" w:rsidP="00B434C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434CB" w:rsidRPr="00F762B5" w:rsidRDefault="00B434CB">
      <w:pPr>
        <w:spacing w:after="0" w:line="264" w:lineRule="auto"/>
        <w:ind w:firstLine="600"/>
        <w:jc w:val="both"/>
      </w:pPr>
    </w:p>
    <w:p w:rsidR="00B434CB" w:rsidRPr="00F762B5" w:rsidRDefault="00B434CB">
      <w:pPr>
        <w:spacing w:after="0" w:line="264" w:lineRule="auto"/>
        <w:ind w:firstLine="600"/>
        <w:jc w:val="both"/>
      </w:pPr>
    </w:p>
    <w:p w:rsidR="00B434CB" w:rsidRPr="00F762B5" w:rsidRDefault="00B434CB">
      <w:pPr>
        <w:spacing w:after="0" w:line="264" w:lineRule="auto"/>
        <w:ind w:firstLine="600"/>
        <w:jc w:val="both"/>
      </w:pPr>
    </w:p>
    <w:p w:rsidR="00B434CB" w:rsidRPr="00F762B5" w:rsidRDefault="00B434CB">
      <w:pPr>
        <w:spacing w:after="0" w:line="264" w:lineRule="auto"/>
        <w:ind w:firstLine="600"/>
        <w:jc w:val="both"/>
      </w:pPr>
    </w:p>
    <w:p w:rsidR="00274BA9" w:rsidRPr="00B32056" w:rsidRDefault="00274BA9">
      <w:pPr>
        <w:spacing w:after="0" w:line="264" w:lineRule="auto"/>
        <w:ind w:left="120"/>
      </w:pPr>
    </w:p>
    <w:p w:rsidR="00274BA9" w:rsidRPr="00B32056" w:rsidRDefault="00505EFD">
      <w:pPr>
        <w:spacing w:after="0" w:line="264" w:lineRule="auto"/>
        <w:ind w:firstLine="600"/>
      </w:pPr>
      <w:r w:rsidRPr="00B32056">
        <w:rPr>
          <w:rFonts w:ascii="Times New Roman" w:hAnsi="Times New Roman"/>
          <w:b/>
          <w:color w:val="000000"/>
          <w:sz w:val="28"/>
        </w:rPr>
        <w:t>УНИВЕРСАЛЬНЫЕ УЧЕБНЫЕ ДЕЙСТВИЯ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lastRenderedPageBreak/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32056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</w:t>
      </w:r>
      <w:r w:rsidRPr="00B3205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определять способы доработки конструкций с учётом предложенных условий;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читать и воспроизводить простой чертёж (эскиз) развёртки изделия;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восстанавливать нарушенную последовательность выполнения изделия.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32056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B3205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32056">
        <w:rPr>
          <w:rFonts w:ascii="Times New Roman" w:hAnsi="Times New Roman"/>
          <w:b/>
          <w:color w:val="000000"/>
          <w:sz w:val="28"/>
        </w:rPr>
        <w:t>уменияобщения</w:t>
      </w:r>
      <w:r w:rsidRPr="00B32056"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описывать предметы рукотворного мира, оценивать их достоинства;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lastRenderedPageBreak/>
        <w:t>формулировать собственное мнение, аргументировать выбор вариантов и способов выполнения задания.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принимать и сохранять учебную задачу, осуществлять поиск средств для её решения;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проявлять волевуюсаморегуляцию при выполнении задания.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 не только по симпатии, но и по деловым качествам;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выполнять роли лидера, подчинённого, соблюдать равноправие и дружелюбие;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 w:rsidR="00274BA9" w:rsidRPr="00B32056" w:rsidRDefault="00274BA9">
      <w:pPr>
        <w:spacing w:after="0" w:line="264" w:lineRule="auto"/>
        <w:ind w:left="120"/>
      </w:pPr>
    </w:p>
    <w:p w:rsidR="00274BA9" w:rsidRPr="00B32056" w:rsidRDefault="00274BA9">
      <w:pPr>
        <w:sectPr w:rsidR="00274BA9" w:rsidRPr="00B32056">
          <w:pgSz w:w="11906" w:h="16383"/>
          <w:pgMar w:top="1134" w:right="850" w:bottom="1134" w:left="1701" w:header="720" w:footer="720" w:gutter="0"/>
          <w:cols w:space="720"/>
        </w:sectPr>
      </w:pPr>
    </w:p>
    <w:p w:rsidR="00274BA9" w:rsidRPr="00B32056" w:rsidRDefault="00505EFD">
      <w:pPr>
        <w:spacing w:after="0"/>
        <w:ind w:left="120"/>
        <w:jc w:val="both"/>
      </w:pPr>
      <w:bookmarkStart w:id="3" w:name="block-33621378"/>
      <w:bookmarkEnd w:id="2"/>
      <w:r w:rsidRPr="00B32056">
        <w:rPr>
          <w:rFonts w:ascii="Times New Roman" w:hAnsi="Times New Roman"/>
          <w:b/>
          <w:color w:val="000000"/>
          <w:sz w:val="28"/>
        </w:rPr>
        <w:lastRenderedPageBreak/>
        <w:t xml:space="preserve">ПЛАНИРУЕМЫЕ РЕЗУЛЬТАТЫ ОСВОЕНИЯ ПРОГРАММЫ ПО </w:t>
      </w:r>
      <w:bookmarkStart w:id="4" w:name="_GoBack"/>
      <w:bookmarkEnd w:id="4"/>
      <w:r w:rsidR="00F5312A">
        <w:rPr>
          <w:rFonts w:ascii="Times New Roman" w:hAnsi="Times New Roman"/>
          <w:b/>
          <w:color w:val="000000"/>
          <w:sz w:val="28"/>
        </w:rPr>
        <w:t>труду (</w:t>
      </w:r>
      <w:r w:rsidRPr="00B32056">
        <w:rPr>
          <w:rFonts w:ascii="Times New Roman" w:hAnsi="Times New Roman"/>
          <w:b/>
          <w:color w:val="000000"/>
          <w:sz w:val="28"/>
        </w:rPr>
        <w:t>ТЕХНОЛОГИИ</w:t>
      </w:r>
      <w:r w:rsidR="00F5312A">
        <w:rPr>
          <w:rFonts w:ascii="Times New Roman" w:hAnsi="Times New Roman"/>
          <w:b/>
          <w:color w:val="000000"/>
          <w:sz w:val="28"/>
        </w:rPr>
        <w:t>)</w:t>
      </w:r>
      <w:r w:rsidRPr="00B32056">
        <w:rPr>
          <w:rFonts w:ascii="Times New Roman" w:hAnsi="Times New Roman"/>
          <w:b/>
          <w:color w:val="000000"/>
          <w:sz w:val="28"/>
        </w:rPr>
        <w:t xml:space="preserve"> НА УРОВНЕ НАЧАЛЬНОГО ОБЩЕГО ОБРАЗОВАНИЯ</w:t>
      </w:r>
    </w:p>
    <w:p w:rsidR="00274BA9" w:rsidRPr="00B32056" w:rsidRDefault="00274BA9">
      <w:pPr>
        <w:spacing w:after="0"/>
        <w:ind w:left="120"/>
      </w:pPr>
      <w:bookmarkStart w:id="5" w:name="_Toc143620888"/>
      <w:bookmarkEnd w:id="5"/>
    </w:p>
    <w:p w:rsidR="00274BA9" w:rsidRPr="00B32056" w:rsidRDefault="00274BA9">
      <w:pPr>
        <w:spacing w:after="0" w:line="168" w:lineRule="auto"/>
        <w:ind w:left="120"/>
      </w:pPr>
    </w:p>
    <w:p w:rsidR="00274BA9" w:rsidRPr="00B32056" w:rsidRDefault="00505EFD">
      <w:pPr>
        <w:spacing w:after="0"/>
        <w:ind w:left="120"/>
      </w:pPr>
      <w:r w:rsidRPr="00B3205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274BA9" w:rsidRPr="00B32056" w:rsidRDefault="00274BA9">
      <w:pPr>
        <w:spacing w:after="0"/>
        <w:ind w:left="120"/>
      </w:pPr>
      <w:bookmarkStart w:id="6" w:name="_Toc143620889"/>
      <w:bookmarkEnd w:id="6"/>
    </w:p>
    <w:p w:rsidR="00274BA9" w:rsidRPr="00B32056" w:rsidRDefault="00274BA9">
      <w:pPr>
        <w:spacing w:after="0" w:line="192" w:lineRule="auto"/>
        <w:ind w:left="120"/>
      </w:pPr>
    </w:p>
    <w:p w:rsidR="00274BA9" w:rsidRPr="00B32056" w:rsidRDefault="00505EFD">
      <w:pPr>
        <w:spacing w:after="0"/>
        <w:ind w:left="120"/>
      </w:pPr>
      <w:r w:rsidRPr="00B32056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32056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</w:t>
      </w:r>
      <w:r w:rsidRPr="00B3205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 w:rsidRPr="00B32056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B3205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 w:rsidRPr="00B32056">
        <w:rPr>
          <w:rFonts w:ascii="Times New Roman" w:hAnsi="Times New Roman"/>
          <w:b/>
          <w:color w:val="000000"/>
          <w:sz w:val="28"/>
        </w:rPr>
        <w:t xml:space="preserve">умения общения </w:t>
      </w:r>
      <w:r w:rsidRPr="00B32056">
        <w:rPr>
          <w:rFonts w:ascii="Times New Roman" w:hAnsi="Times New Roman"/>
          <w:color w:val="000000"/>
          <w:sz w:val="28"/>
        </w:rPr>
        <w:t>как часть коммуникативных универсальных учебных действий: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32056">
        <w:rPr>
          <w:rFonts w:ascii="Times New Roman" w:hAnsi="Times New Roman"/>
          <w:b/>
          <w:color w:val="000000"/>
          <w:sz w:val="28"/>
        </w:rPr>
        <w:t>умения самоорганизации и самоконтроля</w:t>
      </w:r>
      <w:r w:rsidRPr="00B32056">
        <w:rPr>
          <w:rFonts w:ascii="Times New Roman" w:hAnsi="Times New Roman"/>
          <w:color w:val="000000"/>
          <w:sz w:val="28"/>
        </w:rPr>
        <w:t xml:space="preserve"> как часть регулятивных универсальных учебных действий: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проявлять волевуюсаморегуляцию при выполнении работы.</w:t>
      </w:r>
    </w:p>
    <w:p w:rsidR="00274BA9" w:rsidRPr="00B32056" w:rsidRDefault="00274BA9">
      <w:pPr>
        <w:spacing w:after="0" w:line="48" w:lineRule="auto"/>
        <w:ind w:left="120"/>
        <w:jc w:val="both"/>
      </w:pP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 w:rsidRPr="00B32056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B32056">
        <w:rPr>
          <w:rFonts w:ascii="Times New Roman" w:hAnsi="Times New Roman"/>
          <w:color w:val="000000"/>
          <w:sz w:val="28"/>
        </w:rPr>
        <w:t>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274BA9" w:rsidRPr="00B32056" w:rsidRDefault="00274BA9">
      <w:pPr>
        <w:spacing w:after="0" w:line="264" w:lineRule="auto"/>
        <w:ind w:left="120"/>
      </w:pPr>
      <w:bookmarkStart w:id="7" w:name="_Toc134720971"/>
      <w:bookmarkEnd w:id="7"/>
    </w:p>
    <w:p w:rsidR="00274BA9" w:rsidRPr="00B32056" w:rsidRDefault="00274BA9">
      <w:pPr>
        <w:spacing w:after="0" w:line="264" w:lineRule="auto"/>
        <w:ind w:left="120"/>
      </w:pPr>
    </w:p>
    <w:p w:rsidR="00274BA9" w:rsidRPr="00B32056" w:rsidRDefault="00505EFD">
      <w:pPr>
        <w:spacing w:after="0" w:line="264" w:lineRule="auto"/>
        <w:ind w:left="120"/>
      </w:pPr>
      <w:r w:rsidRPr="00B3205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74BA9" w:rsidRPr="00B32056" w:rsidRDefault="00274BA9">
      <w:pPr>
        <w:spacing w:after="0" w:line="48" w:lineRule="auto"/>
        <w:ind w:left="120"/>
      </w:pP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3 классе</w:t>
      </w:r>
      <w:r>
        <w:rPr>
          <w:rFonts w:ascii="Times New Roman" w:hAnsi="Times New Roman"/>
          <w:color w:val="000000"/>
          <w:sz w:val="28"/>
        </w:rPr>
        <w:t>обучающийся получит следующие предметные результаты по отдельным темам программы по труду (технологии):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линии чертежа (осевая и центровая);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 пользоваться канцелярским ножом, шилом;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рицовку;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изменять конструкцию изделия по заданным условиям;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основные правила безопасной работы на компьютере;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274BA9" w:rsidRDefault="00274BA9"/>
    <w:p w:rsidR="00F762B5" w:rsidRDefault="00F762B5"/>
    <w:p w:rsidR="00F762B5" w:rsidRPr="00F762B5" w:rsidRDefault="00F762B5" w:rsidP="00F762B5">
      <w:pPr>
        <w:spacing w:after="0"/>
        <w:ind w:firstLine="426"/>
        <w:jc w:val="both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bookmarkStart w:id="8" w:name="_Hlk146047141"/>
      <w:r w:rsidRPr="00F762B5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Тематическое планирование по </w:t>
      </w:r>
      <w:r>
        <w:rPr>
          <w:rFonts w:ascii="Times New Roman" w:eastAsia="MS Mincho" w:hAnsi="Times New Roman" w:cs="Times New Roman"/>
          <w:sz w:val="28"/>
          <w:szCs w:val="28"/>
          <w:lang w:eastAsia="en-US"/>
        </w:rPr>
        <w:t>предмету «Труд (технология)»</w:t>
      </w:r>
      <w:r w:rsidRPr="00F762B5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 для 3-го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F762B5" w:rsidRPr="00F762B5" w:rsidRDefault="00F762B5" w:rsidP="00F762B5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F762B5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- уважать старших и заботиться о младших членах семьи; </w:t>
      </w:r>
    </w:p>
    <w:p w:rsidR="00F762B5" w:rsidRPr="00F762B5" w:rsidRDefault="00F762B5" w:rsidP="00F762B5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F762B5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- выполнять посильную для обучающегося домашнюю работу, помогая старшим; </w:t>
      </w:r>
    </w:p>
    <w:p w:rsidR="00F762B5" w:rsidRPr="00F762B5" w:rsidRDefault="00F762B5" w:rsidP="00F762B5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F762B5">
        <w:rPr>
          <w:rFonts w:ascii="Times New Roman" w:eastAsia="MS Mincho" w:hAnsi="Times New Roman" w:cs="Times New Roman"/>
          <w:sz w:val="28"/>
          <w:szCs w:val="28"/>
          <w:lang w:eastAsia="en-US"/>
        </w:rPr>
        <w:t>- знать и любить свою Родину – свой родной дом, двор, улицу, район, город, свою страну; - беречь и охранять природу, вести здоровый образ жизни;</w:t>
      </w:r>
    </w:p>
    <w:p w:rsidR="00F762B5" w:rsidRPr="00F762B5" w:rsidRDefault="00F762B5" w:rsidP="00F762B5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F762B5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 - стремиться узнавать что-то новое, определять причины возникающих трудностей, путей их устранения; </w:t>
      </w:r>
    </w:p>
    <w:p w:rsidR="00F762B5" w:rsidRPr="00F762B5" w:rsidRDefault="00F762B5" w:rsidP="00F762B5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F762B5">
        <w:rPr>
          <w:rFonts w:ascii="Times New Roman" w:eastAsia="MS Mincho" w:hAnsi="Times New Roman" w:cs="Times New Roman"/>
          <w:sz w:val="28"/>
          <w:szCs w:val="28"/>
          <w:lang w:eastAsia="en-US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F762B5" w:rsidRPr="00F762B5" w:rsidRDefault="00F762B5" w:rsidP="00F762B5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F762B5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F762B5" w:rsidRPr="00F762B5" w:rsidRDefault="00F762B5" w:rsidP="00F762B5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F762B5">
        <w:rPr>
          <w:rFonts w:ascii="Times New Roman" w:eastAsia="MS Mincho" w:hAnsi="Times New Roman" w:cs="Times New Roman"/>
          <w:sz w:val="28"/>
          <w:szCs w:val="28"/>
          <w:lang w:eastAsia="en-US"/>
        </w:rPr>
        <w:lastRenderedPageBreak/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F762B5" w:rsidRPr="00F762B5" w:rsidRDefault="00F762B5" w:rsidP="00F762B5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en-US"/>
        </w:rPr>
      </w:pPr>
    </w:p>
    <w:p w:rsidR="00F762B5" w:rsidRPr="00F762B5" w:rsidRDefault="00F762B5" w:rsidP="00F762B5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en-US"/>
        </w:rPr>
      </w:pPr>
    </w:p>
    <w:p w:rsidR="00F762B5" w:rsidRPr="00F762B5" w:rsidRDefault="00F762B5" w:rsidP="00F762B5">
      <w:pPr>
        <w:ind w:left="284" w:firstLine="567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F762B5" w:rsidRPr="00F762B5">
          <w:pgSz w:w="11906" w:h="16383"/>
          <w:pgMar w:top="1134" w:right="850" w:bottom="1134" w:left="1701" w:header="720" w:footer="720" w:gutter="0"/>
          <w:cols w:space="720"/>
        </w:sectPr>
      </w:pPr>
      <w:r w:rsidRPr="00F762B5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обучение, дистанционные технологии при реализации образовательных программ. (Положение об электронном обучении и использовании дистанционных образовательных технологий при реализации образовательных программ)</w:t>
      </w:r>
    </w:p>
    <w:p w:rsidR="00274BA9" w:rsidRDefault="00505EFD">
      <w:pPr>
        <w:spacing w:after="0"/>
        <w:ind w:left="120"/>
      </w:pPr>
      <w:bookmarkStart w:id="9" w:name="block-33621374"/>
      <w:bookmarkEnd w:id="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274BA9" w:rsidRDefault="00505E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356"/>
        <w:gridCol w:w="1272"/>
        <w:gridCol w:w="1841"/>
        <w:gridCol w:w="1910"/>
        <w:gridCol w:w="1347"/>
        <w:gridCol w:w="2221"/>
      </w:tblGrid>
      <w:tr w:rsidR="00274BA9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BA9" w:rsidRDefault="00274B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BA9" w:rsidRDefault="00274BA9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BA9" w:rsidRDefault="00274B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BA9" w:rsidRDefault="00274BA9"/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1.Технологии, профессии и производства.</w:t>
            </w: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4BA9" w:rsidRDefault="00274BA9"/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2.Информационно-коммуникационныетехнологии</w:t>
            </w: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4BA9" w:rsidRDefault="00274BA9"/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3.Технологии ручной обработки материалов</w:t>
            </w: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изображений. (технология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 (история швейной машины или другое).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4BA9" w:rsidRDefault="00274BA9"/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4.Конструирование и моделирование</w:t>
            </w: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материалов, в том числе наборов «Конструктор» по заданным условиям.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4BA9" w:rsidRDefault="00274BA9"/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5.Итоговый контроль за год</w:t>
            </w: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4BA9" w:rsidRDefault="00274BA9"/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Default="00B434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BA9" w:rsidRDefault="00274BA9"/>
        </w:tc>
      </w:tr>
    </w:tbl>
    <w:p w:rsidR="00274BA9" w:rsidRPr="00B434CB" w:rsidRDefault="00274BA9">
      <w:pPr>
        <w:rPr>
          <w:lang w:val="en-US"/>
        </w:rPr>
        <w:sectPr w:rsidR="00274BA9" w:rsidRPr="00B434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34CB" w:rsidRPr="00B434CB" w:rsidRDefault="00B434CB" w:rsidP="00B434CB">
      <w:pPr>
        <w:spacing w:after="0"/>
        <w:ind w:left="120"/>
        <w:rPr>
          <w:lang w:val="en-US"/>
        </w:rPr>
      </w:pPr>
      <w:bookmarkStart w:id="10" w:name="block-3362137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274BA9" w:rsidRDefault="00505EFD" w:rsidP="00B434CB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274BA9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BA9" w:rsidRDefault="00274B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BA9" w:rsidRDefault="00274BA9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BA9" w:rsidRDefault="00274B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BA9" w:rsidRDefault="00274BA9"/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</w:pPr>
            <w:r>
              <w:t>06.09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</w:pPr>
            <w:r>
              <w:t>13.09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</w:pPr>
            <w:r>
              <w:t>20.09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</w:pPr>
            <w:r>
              <w:t>27.09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</w:pPr>
            <w:r>
              <w:t>04.10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</w:pPr>
            <w:r>
              <w:t>11.10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</w:pPr>
            <w:r>
              <w:t>18.10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</w:pPr>
            <w:r>
              <w:t>25.10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креповой бумаги. Способы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Изготовление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 из деталей наборов типа «Конструктор». 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моделей с подвижным и неподвижным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соединением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F76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BA9" w:rsidRDefault="00274BA9"/>
        </w:tc>
      </w:tr>
    </w:tbl>
    <w:p w:rsidR="00274BA9" w:rsidRDefault="00274BA9">
      <w:pPr>
        <w:sectPr w:rsidR="00274B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34CB" w:rsidRPr="005156A4" w:rsidRDefault="00B434CB" w:rsidP="00B434CB">
      <w:pPr>
        <w:spacing w:after="0" w:line="240" w:lineRule="auto"/>
        <w:ind w:left="120"/>
        <w:rPr>
          <w:sz w:val="24"/>
          <w:szCs w:val="24"/>
        </w:rPr>
      </w:pPr>
      <w:bookmarkStart w:id="11" w:name="block-33621380"/>
      <w:bookmarkEnd w:id="10"/>
      <w:r w:rsidRPr="005156A4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B434CB" w:rsidRDefault="00B434CB" w:rsidP="00B434CB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5156A4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B434CB" w:rsidRPr="005156A4" w:rsidRDefault="00B434CB" w:rsidP="00B434CB">
      <w:pPr>
        <w:spacing w:after="0" w:line="240" w:lineRule="auto"/>
        <w:ind w:left="120"/>
        <w:rPr>
          <w:sz w:val="24"/>
          <w:szCs w:val="24"/>
        </w:rPr>
      </w:pPr>
    </w:p>
    <w:p w:rsidR="00B434CB" w:rsidRPr="005156A4" w:rsidRDefault="00B434CB" w:rsidP="00B434CB">
      <w:pPr>
        <w:spacing w:after="0" w:line="240" w:lineRule="auto"/>
        <w:ind w:left="120"/>
        <w:rPr>
          <w:sz w:val="24"/>
          <w:szCs w:val="24"/>
        </w:rPr>
      </w:pPr>
      <w:r w:rsidRPr="005156A4">
        <w:rPr>
          <w:rFonts w:ascii="Times New Roman" w:hAnsi="Times New Roman"/>
          <w:color w:val="000000"/>
          <w:sz w:val="24"/>
          <w:szCs w:val="24"/>
        </w:rPr>
        <w:t>​‌</w:t>
      </w:r>
      <w:bookmarkStart w:id="12" w:name="fd2563da-70e6-4a8e-9eef-1431331cf80c"/>
      <w:r w:rsidRPr="005156A4">
        <w:rPr>
          <w:rFonts w:ascii="Times New Roman" w:hAnsi="Times New Roman"/>
          <w:color w:val="000000"/>
          <w:sz w:val="24"/>
          <w:szCs w:val="24"/>
        </w:rPr>
        <w:t>• Технология: 3-й класс: учебник, 3 класс/ Лутцева Е.А., Зуева Т.П., Акционерное общество «Издательство «Просвещение»</w:t>
      </w:r>
      <w:bookmarkEnd w:id="12"/>
      <w:r w:rsidRPr="005156A4">
        <w:rPr>
          <w:rFonts w:ascii="Times New Roman" w:hAnsi="Times New Roman"/>
          <w:color w:val="000000"/>
          <w:sz w:val="24"/>
          <w:szCs w:val="24"/>
        </w:rPr>
        <w:t>‌​</w:t>
      </w:r>
    </w:p>
    <w:p w:rsidR="00B434CB" w:rsidRPr="005156A4" w:rsidRDefault="00B434CB" w:rsidP="00B434CB">
      <w:pPr>
        <w:spacing w:after="0" w:line="240" w:lineRule="auto"/>
        <w:ind w:left="120"/>
        <w:rPr>
          <w:sz w:val="24"/>
          <w:szCs w:val="24"/>
        </w:rPr>
      </w:pPr>
      <w:r w:rsidRPr="005156A4">
        <w:rPr>
          <w:rFonts w:ascii="Times New Roman" w:hAnsi="Times New Roman"/>
          <w:color w:val="000000"/>
          <w:sz w:val="24"/>
          <w:szCs w:val="24"/>
        </w:rPr>
        <w:t>​‌‌</w:t>
      </w:r>
    </w:p>
    <w:p w:rsidR="00B434CB" w:rsidRPr="005156A4" w:rsidRDefault="00B434CB" w:rsidP="00B434CB">
      <w:pPr>
        <w:spacing w:after="0" w:line="240" w:lineRule="auto"/>
        <w:ind w:left="120"/>
        <w:rPr>
          <w:sz w:val="24"/>
          <w:szCs w:val="24"/>
        </w:rPr>
      </w:pPr>
      <w:r w:rsidRPr="005156A4">
        <w:rPr>
          <w:rFonts w:ascii="Times New Roman" w:hAnsi="Times New Roman"/>
          <w:color w:val="000000"/>
          <w:sz w:val="24"/>
          <w:szCs w:val="24"/>
        </w:rPr>
        <w:t>​</w:t>
      </w:r>
    </w:p>
    <w:p w:rsidR="00B434CB" w:rsidRDefault="00B434CB" w:rsidP="00B434CB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5156A4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B434CB" w:rsidRPr="00B227EE" w:rsidRDefault="00B434CB" w:rsidP="00B434CB">
      <w:pPr>
        <w:spacing w:after="0" w:line="240" w:lineRule="auto"/>
        <w:ind w:left="120"/>
        <w:rPr>
          <w:sz w:val="28"/>
          <w:szCs w:val="28"/>
        </w:rPr>
      </w:pPr>
      <w:r w:rsidRPr="00B227EE">
        <w:rPr>
          <w:rFonts w:ascii="Times New Roman" w:hAnsi="Times New Roman"/>
          <w:color w:val="000000"/>
          <w:sz w:val="28"/>
          <w:szCs w:val="28"/>
        </w:rPr>
        <w:t>Технология: Ступеньки у мастерству: 3 класс</w:t>
      </w:r>
      <w:r>
        <w:rPr>
          <w:rFonts w:ascii="Times New Roman" w:hAnsi="Times New Roman"/>
          <w:color w:val="000000"/>
          <w:sz w:val="28"/>
          <w:szCs w:val="28"/>
        </w:rPr>
        <w:t>: Сценарии уроков. – М. Вентана-Граф, 2007</w:t>
      </w:r>
    </w:p>
    <w:p w:rsidR="00B434CB" w:rsidRPr="005156A4" w:rsidRDefault="00B434CB" w:rsidP="00B434CB">
      <w:pPr>
        <w:spacing w:after="0" w:line="240" w:lineRule="auto"/>
        <w:ind w:left="120"/>
        <w:rPr>
          <w:sz w:val="24"/>
          <w:szCs w:val="24"/>
        </w:rPr>
      </w:pPr>
      <w:r w:rsidRPr="005156A4">
        <w:rPr>
          <w:rFonts w:ascii="Times New Roman" w:hAnsi="Times New Roman"/>
          <w:color w:val="000000"/>
          <w:sz w:val="24"/>
          <w:szCs w:val="24"/>
        </w:rPr>
        <w:t>​‌‌​</w:t>
      </w:r>
    </w:p>
    <w:p w:rsidR="00B434CB" w:rsidRPr="005156A4" w:rsidRDefault="00B434CB" w:rsidP="00B434CB">
      <w:pPr>
        <w:spacing w:after="0" w:line="240" w:lineRule="auto"/>
        <w:ind w:left="120"/>
        <w:rPr>
          <w:sz w:val="24"/>
          <w:szCs w:val="24"/>
        </w:rPr>
      </w:pPr>
    </w:p>
    <w:p w:rsidR="00B434CB" w:rsidRPr="005156A4" w:rsidRDefault="00B434CB" w:rsidP="00B434CB">
      <w:pPr>
        <w:spacing w:after="0" w:line="240" w:lineRule="auto"/>
        <w:ind w:left="120"/>
        <w:rPr>
          <w:sz w:val="24"/>
          <w:szCs w:val="24"/>
        </w:rPr>
      </w:pPr>
      <w:r w:rsidRPr="005156A4"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B434CB" w:rsidRPr="00D438FD" w:rsidRDefault="00B434CB" w:rsidP="00B434CB">
      <w:pPr>
        <w:spacing w:after="0" w:line="480" w:lineRule="auto"/>
        <w:ind w:left="120"/>
      </w:pPr>
      <w:r w:rsidRPr="00D438FD">
        <w:rPr>
          <w:rFonts w:ascii="Times New Roman" w:hAnsi="Times New Roman"/>
          <w:color w:val="000000"/>
          <w:sz w:val="28"/>
        </w:rPr>
        <w:t>​</w:t>
      </w:r>
      <w:r w:rsidRPr="00D438FD">
        <w:rPr>
          <w:rFonts w:ascii="Times New Roman" w:hAnsi="Times New Roman"/>
          <w:color w:val="333333"/>
          <w:sz w:val="28"/>
        </w:rPr>
        <w:t>​‌‌</w:t>
      </w:r>
      <w:r w:rsidRPr="00D438FD">
        <w:rPr>
          <w:rFonts w:ascii="Times New Roman" w:hAnsi="Times New Roman"/>
          <w:color w:val="000000"/>
          <w:sz w:val="28"/>
        </w:rPr>
        <w:t>​https://resh.edu.ru</w:t>
      </w:r>
    </w:p>
    <w:p w:rsidR="00274BA9" w:rsidRDefault="00274BA9">
      <w:pPr>
        <w:sectPr w:rsidR="00274BA9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505EFD" w:rsidRDefault="00505EFD"/>
    <w:sectPr w:rsidR="00505EFD" w:rsidSect="00905A1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D78D8"/>
    <w:multiLevelType w:val="multilevel"/>
    <w:tmpl w:val="81D2C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74BA9"/>
    <w:rsid w:val="00274BA9"/>
    <w:rsid w:val="004A76BA"/>
    <w:rsid w:val="00505EFD"/>
    <w:rsid w:val="00905A1C"/>
    <w:rsid w:val="00B32056"/>
    <w:rsid w:val="00B434CB"/>
    <w:rsid w:val="00F5312A"/>
    <w:rsid w:val="00F76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905A1C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05A1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05A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A7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A76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7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4649</Words>
  <Characters>26502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takma</dc:creator>
  <cp:lastModifiedBy>Acer</cp:lastModifiedBy>
  <cp:revision>7</cp:revision>
  <dcterms:created xsi:type="dcterms:W3CDTF">2024-08-18T14:11:00Z</dcterms:created>
  <dcterms:modified xsi:type="dcterms:W3CDTF">2024-09-18T04:34:00Z</dcterms:modified>
</cp:coreProperties>
</file>